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42" w:rsidRDefault="00B06542" w:rsidP="00B0654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2"/>
        </w:rPr>
      </w:pPr>
      <w:r>
        <w:rPr>
          <w:rFonts w:ascii="Liberation Serif" w:hAnsi="Liberation Serif" w:cs="Liberation Serif"/>
          <w:color w:val="000000"/>
          <w:sz w:val="22"/>
        </w:rPr>
        <w:t>Форма заявки на участие в открытом аукционе</w:t>
      </w:r>
    </w:p>
    <w:p w:rsidR="00B06542" w:rsidRDefault="00B06542" w:rsidP="00B0654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2"/>
        </w:rPr>
      </w:pPr>
      <w:r>
        <w:rPr>
          <w:rFonts w:ascii="Liberation Serif" w:hAnsi="Liberation Serif" w:cs="Liberation Serif"/>
          <w:color w:val="000000"/>
          <w:sz w:val="22"/>
        </w:rPr>
        <w:t>-на бланке организации-</w:t>
      </w:r>
    </w:p>
    <w:p w:rsidR="00B06542" w:rsidRDefault="00B06542" w:rsidP="00B0654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2"/>
        </w:rPr>
      </w:pPr>
      <w:r>
        <w:rPr>
          <w:rFonts w:ascii="Liberation Serif" w:hAnsi="Liberation Serif" w:cs="Liberation Serif"/>
          <w:color w:val="000000"/>
          <w:sz w:val="22"/>
        </w:rPr>
        <w:t>(при наличии)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участие в открытом аукционе в электронной форме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юридического лица, ИНН; ФИО физического лица, ИНН, СНИЛС)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(Адрес местонахождения и почтовый адрес, контактный номер телефона, адрес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электронной почты)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color w:val="000000"/>
          <w:sz w:val="24"/>
          <w:szCs w:val="24"/>
        </w:rPr>
        <w:t>Ознакомившись с извещением № _____________________ о проведении открытого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color w:val="000000"/>
          <w:sz w:val="24"/>
          <w:szCs w:val="24"/>
        </w:rPr>
        <w:t>аукциона на право заключения договора аренды на земельный участок и аукционной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color w:val="000000"/>
          <w:sz w:val="24"/>
          <w:szCs w:val="24"/>
        </w:rPr>
        <w:t>документацией, опубликованными на официальном сайте торгов Российской Федерации в 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 </w:t>
      </w:r>
      <w:r w:rsidRPr="00B06542">
        <w:rPr>
          <w:rFonts w:ascii="Times New Roman" w:hAnsi="Times New Roman" w:cs="Times New Roman"/>
          <w:color w:val="000000"/>
          <w:sz w:val="24"/>
          <w:szCs w:val="24"/>
        </w:rPr>
        <w:t xml:space="preserve">«Интернет» для размещения информации о проведении аукциона (адрес сайта - </w:t>
      </w:r>
      <w:hyperlink r:id="rId5" w:history="1">
        <w:r w:rsidRPr="008B749F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06542">
        <w:rPr>
          <w:rFonts w:ascii="Times New Roman" w:hAnsi="Times New Roman" w:cs="Times New Roman"/>
          <w:color w:val="000000"/>
          <w:sz w:val="24"/>
          <w:szCs w:val="24"/>
        </w:rPr>
        <w:t xml:space="preserve">и на электронной площадке ООО «РТС-тендер» </w:t>
      </w:r>
      <w:r w:rsidRPr="00B06542">
        <w:rPr>
          <w:rFonts w:ascii="Times New Roman" w:hAnsi="Times New Roman" w:cs="Times New Roman"/>
          <w:color w:val="0000FF"/>
          <w:sz w:val="24"/>
          <w:szCs w:val="24"/>
        </w:rPr>
        <w:t>www.rts-tender.ru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 применимому </w:t>
      </w:r>
      <w:r w:rsidRPr="00B06542">
        <w:rPr>
          <w:rFonts w:ascii="Times New Roman" w:hAnsi="Times New Roman" w:cs="Times New Roman"/>
          <w:color w:val="000000"/>
          <w:sz w:val="24"/>
          <w:szCs w:val="24"/>
        </w:rPr>
        <w:t xml:space="preserve">к данному аукциону законодательству и нормативно-правовыми актами, 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Прошу принять заявку и прилагаемые документы для участия в открытом аукционе на право заключения договора аренды на земельный участок: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(Предмет аукциона, кадастровый номер, местоположение, назначение, площадь)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качестве обеспечения исполнения обязательств по подписанию протокола по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результатам аукциона перечислена сумма задатка в размере: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(Перечисленная сумма задатка/ реквизиты платежного документа)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(банковские реквизиты счета для возврата задатка)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заявке прилагаются документы на ____ листах.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1) копии документов (1 стр. паспорта и прописка), удостоверяющих личность заявителя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(для граждан);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2) надлежащим образом заверенный перевод на русский язык документов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 государственной регистрации юридического лица в соответствии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3) документы, подтверждающие внесение задатка.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color w:val="000000"/>
          <w:sz w:val="24"/>
          <w:szCs w:val="24"/>
        </w:rPr>
        <w:t>Заявитель дает свое согласие на использование персональных данных, которые, согласно п. 15</w:t>
      </w:r>
      <w:r w:rsidR="009E6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542">
        <w:rPr>
          <w:rFonts w:ascii="Times New Roman" w:hAnsi="Times New Roman" w:cs="Times New Roman"/>
          <w:color w:val="000000"/>
          <w:sz w:val="24"/>
          <w:szCs w:val="24"/>
        </w:rPr>
        <w:t>ст. 39.12 Земельного кодекса Российской Федерации, указываются в протоколе о результатах</w:t>
      </w:r>
      <w:r w:rsidR="009E6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542">
        <w:rPr>
          <w:rFonts w:ascii="Times New Roman" w:hAnsi="Times New Roman" w:cs="Times New Roman"/>
          <w:color w:val="000000"/>
          <w:sz w:val="24"/>
          <w:szCs w:val="24"/>
        </w:rPr>
        <w:t xml:space="preserve">аукциона, подлежащего размещению на официальных сайтах </w:t>
      </w:r>
      <w:r w:rsidRPr="00B06542">
        <w:rPr>
          <w:rFonts w:ascii="Times New Roman" w:hAnsi="Times New Roman" w:cs="Times New Roman"/>
          <w:color w:val="0000FF"/>
          <w:sz w:val="24"/>
          <w:szCs w:val="24"/>
        </w:rPr>
        <w:t>www.torgi.gov.ru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8B749F">
          <w:rPr>
            <w:rStyle w:val="a3"/>
            <w:rFonts w:ascii="Times New Roman" w:hAnsi="Times New Roman" w:cs="Times New Roman"/>
            <w:sz w:val="24"/>
            <w:szCs w:val="24"/>
          </w:rPr>
          <w:t>www.rts-tender.ru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Подпись претендента / дата </w:t>
      </w: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____________________________________(___.___.202_г.)</w:t>
      </w:r>
    </w:p>
    <w:p w:rsidR="009E6F11" w:rsidRDefault="009E6F11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ФИО, подпись</w:t>
      </w:r>
    </w:p>
    <w:p w:rsidR="00B06542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Заявка может быть подана лично, либо через представителя претендента.</w:t>
      </w:r>
    </w:p>
    <w:p w:rsidR="00D52D97" w:rsidRPr="00B06542" w:rsidRDefault="00B06542" w:rsidP="00B06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65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случае подачи заявки через представителя претендента предъявляется доверенность, представитель может представлять на аукционе только одного претендента.</w:t>
      </w:r>
    </w:p>
    <w:sectPr w:rsidR="00D52D97" w:rsidRPr="00B06542" w:rsidSect="00B065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42"/>
    <w:rsid w:val="009E6F11"/>
    <w:rsid w:val="00B06542"/>
    <w:rsid w:val="00D5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Валынкина</dc:creator>
  <cp:lastModifiedBy>Надежда Алексеевна Валынкина</cp:lastModifiedBy>
  <cp:revision>2</cp:revision>
  <dcterms:created xsi:type="dcterms:W3CDTF">2025-05-28T08:30:00Z</dcterms:created>
  <dcterms:modified xsi:type="dcterms:W3CDTF">2025-05-30T02:17:00Z</dcterms:modified>
</cp:coreProperties>
</file>